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4" w:rsidRPr="002D1472" w:rsidRDefault="009359A8">
      <w:pPr>
        <w:rPr>
          <w:b/>
          <w:lang w:val="gl-ES"/>
        </w:rPr>
      </w:pPr>
      <w:r w:rsidRPr="00B733B1">
        <w:rPr>
          <w:b/>
          <w:i/>
          <w:lang w:val="gl-ES"/>
        </w:rPr>
        <w:t>Ramón e Xulia.</w:t>
      </w:r>
      <w:r w:rsidR="001B5F34">
        <w:rPr>
          <w:b/>
          <w:i/>
          <w:lang w:val="gl-ES"/>
        </w:rPr>
        <w:t xml:space="preserve"> </w:t>
      </w:r>
      <w:r w:rsidR="002D1472">
        <w:rPr>
          <w:b/>
          <w:lang w:val="gl-ES"/>
        </w:rPr>
        <w:t>Manuel Torres</w:t>
      </w:r>
    </w:p>
    <w:p w:rsidR="009359A8" w:rsidRPr="00B733B1" w:rsidRDefault="009359A8" w:rsidP="009359A8">
      <w:pPr>
        <w:ind w:firstLine="284"/>
        <w:jc w:val="both"/>
        <w:rPr>
          <w:lang w:val="gl-ES"/>
        </w:rPr>
      </w:pPr>
      <w:r w:rsidRPr="00B733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73660</wp:posOffset>
            </wp:positionV>
            <wp:extent cx="2138680" cy="3030855"/>
            <wp:effectExtent l="38100" t="57150" r="109220" b="93345"/>
            <wp:wrapThrough wrapText="bothSides">
              <wp:wrapPolygon edited="0">
                <wp:start x="-385" y="-407"/>
                <wp:lineTo x="-385" y="22265"/>
                <wp:lineTo x="22318" y="22265"/>
                <wp:lineTo x="22511" y="22265"/>
                <wp:lineTo x="22703" y="21586"/>
                <wp:lineTo x="22703" y="-136"/>
                <wp:lineTo x="22318" y="-407"/>
                <wp:lineTo x="-385" y="-407"/>
              </wp:wrapPolygon>
            </wp:wrapThrough>
            <wp:docPr id="2" name="Picture 0" descr="Sin títul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gif"/>
                    <pic:cNvPicPr/>
                  </pic:nvPicPr>
                  <pic:blipFill>
                    <a:blip r:embed="rId4" cstate="print"/>
                    <a:srcRect l="38791" t="12736" r="24338" b="7414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3030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733B1">
        <w:rPr>
          <w:lang w:val="gl-ES"/>
        </w:rPr>
        <w:t xml:space="preserve">Ramón e Xulia coinciden nun taller sobre doenzas mentais. Ramón acaba de </w:t>
      </w:r>
      <w:r w:rsidR="001B5F34" w:rsidRPr="00B733B1">
        <w:rPr>
          <w:lang w:val="gl-ES"/>
        </w:rPr>
        <w:t>saír</w:t>
      </w:r>
      <w:r w:rsidRPr="00B733B1">
        <w:rPr>
          <w:lang w:val="gl-ES"/>
        </w:rPr>
        <w:t xml:space="preserve"> do seu derradeiro ingreso nun hospital psiquiátrico. </w:t>
      </w:r>
      <w:r w:rsidR="001B5F34" w:rsidRPr="00B733B1">
        <w:rPr>
          <w:lang w:val="gl-ES"/>
        </w:rPr>
        <w:t>Recomendáronlle</w:t>
      </w:r>
      <w:r w:rsidRPr="00B733B1">
        <w:rPr>
          <w:lang w:val="gl-ES"/>
        </w:rPr>
        <w:t xml:space="preserve"> ir pola asociación para comprender a súa doenza. Dinlle que padece esquizofrenia, e ten que tomar unha chea de pastillas para “controlar” as cousas que lle pasan pola cabeza. </w:t>
      </w:r>
      <w:r w:rsidR="009D0497">
        <w:rPr>
          <w:lang w:val="gl-ES"/>
        </w:rPr>
        <w:t>C</w:t>
      </w:r>
      <w:r w:rsidRPr="00B733B1">
        <w:rPr>
          <w:lang w:val="gl-ES"/>
        </w:rPr>
        <w:t>hega ao taller e ve unha rapaza</w:t>
      </w:r>
      <w:r w:rsidR="000A1201">
        <w:rPr>
          <w:lang w:val="gl-ES"/>
        </w:rPr>
        <w:t>:</w:t>
      </w:r>
      <w:r w:rsidRPr="00B733B1">
        <w:rPr>
          <w:lang w:val="gl-ES"/>
        </w:rPr>
        <w:t xml:space="preserve"> </w:t>
      </w:r>
      <w:r w:rsidR="001B5F34">
        <w:rPr>
          <w:lang w:val="gl-ES"/>
        </w:rPr>
        <w:t>“Vaia beleza. ¡Esta</w:t>
      </w:r>
      <w:r w:rsidRPr="00B733B1">
        <w:rPr>
          <w:lang w:val="gl-ES"/>
        </w:rPr>
        <w:t xml:space="preserve"> </w:t>
      </w:r>
      <w:r w:rsidR="001B5F34" w:rsidRPr="00B733B1">
        <w:rPr>
          <w:lang w:val="gl-ES"/>
        </w:rPr>
        <w:t>primave</w:t>
      </w:r>
      <w:r w:rsidR="001B5F34">
        <w:rPr>
          <w:lang w:val="gl-ES"/>
        </w:rPr>
        <w:t>ra!</w:t>
      </w:r>
    </w:p>
    <w:p w:rsidR="009359A8" w:rsidRPr="00B733B1" w:rsidRDefault="009359A8" w:rsidP="009359A8">
      <w:pPr>
        <w:ind w:firstLine="284"/>
        <w:jc w:val="both"/>
        <w:rPr>
          <w:lang w:val="gl-ES"/>
        </w:rPr>
      </w:pPr>
      <w:r w:rsidRPr="00B733B1">
        <w:rPr>
          <w:lang w:val="gl-ES"/>
        </w:rPr>
        <w:t xml:space="preserve">Xulia vive nun piso con outras compañeiras da asociación. Ten un fillo ao que ve pouco. Leva anos tentando vivir cos </w:t>
      </w:r>
      <w:r w:rsidR="001B5F34" w:rsidRPr="00B733B1">
        <w:rPr>
          <w:lang w:val="gl-ES"/>
        </w:rPr>
        <w:t>vaivéns</w:t>
      </w:r>
      <w:r w:rsidRPr="00B733B1">
        <w:rPr>
          <w:lang w:val="gl-ES"/>
        </w:rPr>
        <w:t xml:space="preserve"> dunha doenza que chaman </w:t>
      </w:r>
      <w:r w:rsidR="001B5F34" w:rsidRPr="00B733B1">
        <w:rPr>
          <w:lang w:val="gl-ES"/>
        </w:rPr>
        <w:t>maníaco</w:t>
      </w:r>
      <w:r w:rsidRPr="00B733B1">
        <w:rPr>
          <w:lang w:val="gl-ES"/>
        </w:rPr>
        <w:t xml:space="preserve"> depresiva ou bipolar. Ten que tomar abondo pastillas e </w:t>
      </w:r>
      <w:r w:rsidR="001B5F34" w:rsidRPr="00B733B1">
        <w:rPr>
          <w:lang w:val="gl-ES"/>
        </w:rPr>
        <w:t>ultimamente</w:t>
      </w:r>
      <w:r w:rsidR="000A1201">
        <w:rPr>
          <w:lang w:val="gl-ES"/>
        </w:rPr>
        <w:t xml:space="preserve"> encontrase un pouco triste:</w:t>
      </w:r>
      <w:r w:rsidRPr="00B733B1">
        <w:rPr>
          <w:lang w:val="gl-ES"/>
        </w:rPr>
        <w:t xml:space="preserve"> </w:t>
      </w:r>
      <w:r w:rsidR="001B5F34">
        <w:rPr>
          <w:lang w:val="gl-ES"/>
        </w:rPr>
        <w:t>“D</w:t>
      </w:r>
      <w:r w:rsidRPr="00B733B1">
        <w:rPr>
          <w:lang w:val="gl-ES"/>
        </w:rPr>
        <w:t xml:space="preserve">ebe ser a </w:t>
      </w:r>
      <w:r w:rsidR="001B5F34" w:rsidRPr="00B733B1">
        <w:rPr>
          <w:lang w:val="gl-ES"/>
        </w:rPr>
        <w:t>primavera</w:t>
      </w:r>
      <w:r w:rsidR="001B5F34">
        <w:rPr>
          <w:lang w:val="gl-ES"/>
        </w:rPr>
        <w:t>”</w:t>
      </w:r>
      <w:r w:rsidRPr="00B733B1">
        <w:rPr>
          <w:lang w:val="gl-ES"/>
        </w:rPr>
        <w:t>.</w:t>
      </w:r>
      <w:r w:rsidR="000A1201">
        <w:rPr>
          <w:lang w:val="gl-ES"/>
        </w:rPr>
        <w:t xml:space="preserve"> Ramón entra no taller e tras presentarse non lle quita ollo.</w:t>
      </w:r>
    </w:p>
    <w:p w:rsidR="009359A8" w:rsidRPr="00B733B1" w:rsidRDefault="002D1472" w:rsidP="009359A8">
      <w:pPr>
        <w:ind w:firstLine="284"/>
        <w:jc w:val="both"/>
        <w:rPr>
          <w:lang w:val="gl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344170</wp:posOffset>
            </wp:positionV>
            <wp:extent cx="1911985" cy="1268730"/>
            <wp:effectExtent l="19050" t="0" r="0" b="0"/>
            <wp:wrapSquare wrapText="bothSides"/>
            <wp:docPr id="3" name="Picture 6" descr="RamonXulia7.jpg">
              <a:hlinkClick xmlns:a="http://schemas.openxmlformats.org/drawingml/2006/main" r:id="rId5" tooltip="Como se fixo Ramón e Xul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onXulia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198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9A8" w:rsidRPr="00B733B1">
        <w:rPr>
          <w:lang w:val="gl-ES"/>
        </w:rPr>
        <w:t xml:space="preserve">O </w:t>
      </w:r>
      <w:proofErr w:type="spellStart"/>
      <w:r w:rsidR="009359A8" w:rsidRPr="00B733B1">
        <w:rPr>
          <w:lang w:val="gl-ES"/>
        </w:rPr>
        <w:t>Malote</w:t>
      </w:r>
      <w:proofErr w:type="spellEnd"/>
      <w:r w:rsidR="009359A8" w:rsidRPr="00B733B1">
        <w:rPr>
          <w:lang w:val="gl-ES"/>
        </w:rPr>
        <w:t xml:space="preserve"> está namorado de Xulia, pero nunca foi quen de atreverse. Espera, espera</w:t>
      </w:r>
      <w:r w:rsidR="000A1201">
        <w:rPr>
          <w:lang w:val="gl-ES"/>
        </w:rPr>
        <w:t>,</w:t>
      </w:r>
      <w:r w:rsidR="009359A8" w:rsidRPr="00B733B1">
        <w:rPr>
          <w:lang w:val="gl-ES"/>
        </w:rPr>
        <w:t xml:space="preserve"> ata que ve chegar a Ramón, que de golpe</w:t>
      </w:r>
      <w:r w:rsidR="009D0497">
        <w:rPr>
          <w:lang w:val="gl-ES"/>
        </w:rPr>
        <w:t xml:space="preserve"> se leva</w:t>
      </w:r>
      <w:r w:rsidR="009359A8" w:rsidRPr="00B733B1">
        <w:rPr>
          <w:lang w:val="gl-ES"/>
        </w:rPr>
        <w:t xml:space="preserve"> a Xulia. </w:t>
      </w:r>
      <w:r w:rsidR="001B5F34">
        <w:rPr>
          <w:lang w:val="gl-ES"/>
        </w:rPr>
        <w:t>“</w:t>
      </w:r>
      <w:r w:rsidR="009359A8" w:rsidRPr="00B733B1">
        <w:rPr>
          <w:lang w:val="gl-ES"/>
        </w:rPr>
        <w:t xml:space="preserve">Pero se ese é un colgado, </w:t>
      </w:r>
      <w:r w:rsidR="000A1201">
        <w:rPr>
          <w:lang w:val="gl-ES"/>
        </w:rPr>
        <w:t>¿</w:t>
      </w:r>
      <w:r w:rsidR="009359A8" w:rsidRPr="00B733B1">
        <w:rPr>
          <w:lang w:val="gl-ES"/>
        </w:rPr>
        <w:t xml:space="preserve">que </w:t>
      </w:r>
      <w:r w:rsidR="001B5F34" w:rsidRPr="00B733B1">
        <w:rPr>
          <w:lang w:val="gl-ES"/>
        </w:rPr>
        <w:t>poderá</w:t>
      </w:r>
      <w:r w:rsidR="009359A8" w:rsidRPr="00B733B1">
        <w:rPr>
          <w:lang w:val="gl-ES"/>
        </w:rPr>
        <w:t xml:space="preserve"> ver Xulia </w:t>
      </w:r>
      <w:r w:rsidR="000A1201">
        <w:rPr>
          <w:lang w:val="gl-ES"/>
        </w:rPr>
        <w:t>nese</w:t>
      </w:r>
      <w:r w:rsidR="009359A8" w:rsidRPr="00B733B1">
        <w:rPr>
          <w:lang w:val="gl-ES"/>
        </w:rPr>
        <w:t xml:space="preserve"> Ramón, será esta maldita estación</w:t>
      </w:r>
      <w:r w:rsidR="001B5F34">
        <w:rPr>
          <w:lang w:val="gl-ES"/>
        </w:rPr>
        <w:t>”</w:t>
      </w:r>
      <w:r w:rsidR="009359A8" w:rsidRPr="00B733B1">
        <w:rPr>
          <w:lang w:val="gl-ES"/>
        </w:rPr>
        <w:t>.</w:t>
      </w:r>
    </w:p>
    <w:p w:rsidR="009359A8" w:rsidRPr="00B733B1" w:rsidRDefault="002D1472" w:rsidP="009359A8">
      <w:pPr>
        <w:ind w:firstLine="284"/>
        <w:jc w:val="both"/>
        <w:rPr>
          <w:lang w:val="gl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737870</wp:posOffset>
            </wp:positionV>
            <wp:extent cx="1911985" cy="1185545"/>
            <wp:effectExtent l="19050" t="0" r="0" b="0"/>
            <wp:wrapSquare wrapText="bothSides"/>
            <wp:docPr id="5" name="Picture 0" descr="RamonXulia3.jpg">
              <a:hlinkClick xmlns:a="http://schemas.openxmlformats.org/drawingml/2006/main" r:id="rId7" tooltip="curta &quot;Ramon e Xu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onXuli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9A8" w:rsidRPr="00B733B1">
        <w:rPr>
          <w:lang w:val="gl-ES"/>
        </w:rPr>
        <w:t xml:space="preserve">Carlos esta farto de que </w:t>
      </w:r>
      <w:proofErr w:type="spellStart"/>
      <w:r w:rsidR="009359A8" w:rsidRPr="00B733B1">
        <w:rPr>
          <w:lang w:val="gl-ES"/>
        </w:rPr>
        <w:t>Malote</w:t>
      </w:r>
      <w:proofErr w:type="spellEnd"/>
      <w:r w:rsidR="009359A8" w:rsidRPr="00B733B1">
        <w:rPr>
          <w:lang w:val="gl-ES"/>
        </w:rPr>
        <w:t xml:space="preserve"> lle roube </w:t>
      </w:r>
      <w:proofErr w:type="spellStart"/>
      <w:r w:rsidR="009359A8" w:rsidRPr="00B733B1">
        <w:rPr>
          <w:lang w:val="gl-ES"/>
        </w:rPr>
        <w:t>pitillos</w:t>
      </w:r>
      <w:proofErr w:type="spellEnd"/>
      <w:r w:rsidR="009359A8" w:rsidRPr="00B733B1">
        <w:rPr>
          <w:lang w:val="gl-ES"/>
        </w:rPr>
        <w:t xml:space="preserve"> e de que o trate como se fora merda. Por iso cando ve a </w:t>
      </w:r>
      <w:proofErr w:type="spellStart"/>
      <w:r w:rsidR="009359A8" w:rsidRPr="00B733B1">
        <w:rPr>
          <w:lang w:val="gl-ES"/>
        </w:rPr>
        <w:t>Malote</w:t>
      </w:r>
      <w:proofErr w:type="spellEnd"/>
      <w:r w:rsidR="009359A8" w:rsidRPr="00B733B1">
        <w:rPr>
          <w:lang w:val="gl-ES"/>
        </w:rPr>
        <w:t xml:space="preserve"> cambiar a medicación de Ramón, dillo a Xulia. Non pode aturar que </w:t>
      </w:r>
      <w:r w:rsidR="001B5F34" w:rsidRPr="00B733B1">
        <w:rPr>
          <w:lang w:val="gl-ES"/>
        </w:rPr>
        <w:t>estes</w:t>
      </w:r>
      <w:r w:rsidR="009359A8" w:rsidRPr="00B733B1">
        <w:rPr>
          <w:lang w:val="gl-ES"/>
        </w:rPr>
        <w:t xml:space="preserve"> cambios de humor de Ramón podan </w:t>
      </w:r>
      <w:r w:rsidR="001B5F34" w:rsidRPr="00B733B1">
        <w:rPr>
          <w:lang w:val="gl-ES"/>
        </w:rPr>
        <w:t>atribuírse</w:t>
      </w:r>
      <w:r w:rsidR="009359A8" w:rsidRPr="00B733B1">
        <w:rPr>
          <w:lang w:val="gl-ES"/>
        </w:rPr>
        <w:t xml:space="preserve"> ao cambio de estación.</w:t>
      </w:r>
      <w:r w:rsidR="001B5F34">
        <w:rPr>
          <w:lang w:val="gl-ES"/>
        </w:rPr>
        <w:t xml:space="preserve"> “Eu terei esquizofrenia, pero este é un cabrón”.</w:t>
      </w:r>
    </w:p>
    <w:p w:rsidR="009359A8" w:rsidRDefault="009359A8" w:rsidP="009359A8">
      <w:pPr>
        <w:ind w:firstLine="284"/>
        <w:jc w:val="both"/>
        <w:rPr>
          <w:lang w:val="gl-ES"/>
        </w:rPr>
      </w:pPr>
      <w:r w:rsidRPr="00B733B1">
        <w:rPr>
          <w:lang w:val="gl-ES"/>
        </w:rPr>
        <w:t xml:space="preserve">Antón é psicólogo, </w:t>
      </w:r>
      <w:r w:rsidR="001B5F34" w:rsidRPr="00B733B1">
        <w:rPr>
          <w:lang w:val="gl-ES"/>
        </w:rPr>
        <w:t>aínda</w:t>
      </w:r>
      <w:r w:rsidRPr="00B733B1">
        <w:rPr>
          <w:lang w:val="gl-ES"/>
        </w:rPr>
        <w:t xml:space="preserve"> que fai traballos de todo tipo</w:t>
      </w:r>
      <w:r w:rsidR="000A1201">
        <w:rPr>
          <w:lang w:val="gl-ES"/>
        </w:rPr>
        <w:t xml:space="preserve"> na asociación</w:t>
      </w:r>
      <w:r w:rsidRPr="00B733B1">
        <w:rPr>
          <w:lang w:val="gl-ES"/>
        </w:rPr>
        <w:t xml:space="preserve">, </w:t>
      </w:r>
      <w:r w:rsidR="009D0497">
        <w:rPr>
          <w:lang w:val="gl-ES"/>
        </w:rPr>
        <w:t>As</w:t>
      </w:r>
      <w:r w:rsidRPr="00B733B1">
        <w:rPr>
          <w:lang w:val="gl-ES"/>
        </w:rPr>
        <w:t xml:space="preserve"> veces pensa que </w:t>
      </w:r>
      <w:r w:rsidR="000A1201" w:rsidRPr="00B733B1">
        <w:rPr>
          <w:lang w:val="gl-ES"/>
        </w:rPr>
        <w:t>isto</w:t>
      </w:r>
      <w:r w:rsidRPr="00B733B1">
        <w:rPr>
          <w:lang w:val="gl-ES"/>
        </w:rPr>
        <w:t xml:space="preserve"> de traballar con tolos é un nunca acabar. Cando lle contan o que fixera </w:t>
      </w:r>
      <w:proofErr w:type="spellStart"/>
      <w:r w:rsidRPr="00B733B1">
        <w:rPr>
          <w:lang w:val="gl-ES"/>
        </w:rPr>
        <w:t>Malote</w:t>
      </w:r>
      <w:proofErr w:type="spellEnd"/>
      <w:r w:rsidRPr="00B733B1">
        <w:rPr>
          <w:lang w:val="gl-ES"/>
        </w:rPr>
        <w:t xml:space="preserve"> coas pastillas de Ramón entende porque se deu tal cambio </w:t>
      </w:r>
      <w:r w:rsidR="001B5F34">
        <w:rPr>
          <w:lang w:val="gl-ES"/>
        </w:rPr>
        <w:t>no seu</w:t>
      </w:r>
      <w:r w:rsidR="009D0497">
        <w:rPr>
          <w:lang w:val="gl-ES"/>
        </w:rPr>
        <w:t xml:space="preserve"> comportamento, </w:t>
      </w:r>
      <w:r w:rsidRPr="00B733B1">
        <w:rPr>
          <w:lang w:val="gl-ES"/>
        </w:rPr>
        <w:t xml:space="preserve"> que non foi a primavera a que provocou o reingreso de Ramón en Conxo. Por iso, Antón agora engade a </w:t>
      </w:r>
      <w:r w:rsidR="000A1201">
        <w:rPr>
          <w:lang w:val="gl-ES"/>
        </w:rPr>
        <w:t xml:space="preserve">función </w:t>
      </w:r>
      <w:r w:rsidRPr="00B733B1">
        <w:rPr>
          <w:lang w:val="gl-ES"/>
        </w:rPr>
        <w:t xml:space="preserve">de policía, ás súas inacabables </w:t>
      </w:r>
      <w:r w:rsidR="000A1201">
        <w:rPr>
          <w:lang w:val="gl-ES"/>
        </w:rPr>
        <w:t>tarefas</w:t>
      </w:r>
      <w:r w:rsidRPr="00B733B1">
        <w:rPr>
          <w:lang w:val="gl-ES"/>
        </w:rPr>
        <w:t xml:space="preserve"> na asociación. Chama aca e acola</w:t>
      </w:r>
      <w:r w:rsidR="001B5F34">
        <w:rPr>
          <w:lang w:val="gl-ES"/>
        </w:rPr>
        <w:t>,</w:t>
      </w:r>
      <w:r w:rsidRPr="00B733B1">
        <w:rPr>
          <w:lang w:val="gl-ES"/>
        </w:rPr>
        <w:t xml:space="preserve"> ata que por fin unha ana</w:t>
      </w:r>
      <w:r w:rsidR="001B5F34">
        <w:rPr>
          <w:lang w:val="gl-ES"/>
        </w:rPr>
        <w:t>l</w:t>
      </w:r>
      <w:r w:rsidRPr="00B733B1">
        <w:rPr>
          <w:lang w:val="gl-ES"/>
        </w:rPr>
        <w:t xml:space="preserve">ítica confirma as sospeitas. Ramón </w:t>
      </w:r>
      <w:r w:rsidR="000A1201" w:rsidRPr="00B733B1">
        <w:rPr>
          <w:lang w:val="gl-ES"/>
        </w:rPr>
        <w:t>sairá</w:t>
      </w:r>
      <w:r w:rsidRPr="00B733B1">
        <w:rPr>
          <w:lang w:val="gl-ES"/>
        </w:rPr>
        <w:t xml:space="preserve"> recuperado antes de que </w:t>
      </w:r>
      <w:r w:rsidR="001B5F34">
        <w:rPr>
          <w:lang w:val="gl-ES"/>
        </w:rPr>
        <w:t>comece o estío</w:t>
      </w:r>
      <w:r w:rsidRPr="00B733B1">
        <w:rPr>
          <w:lang w:val="gl-ES"/>
        </w:rPr>
        <w:t xml:space="preserve">. </w:t>
      </w:r>
      <w:r w:rsidR="000A1201">
        <w:rPr>
          <w:lang w:val="gl-ES"/>
        </w:rPr>
        <w:t>“Estes namorados, meten medo”.</w:t>
      </w:r>
      <w:r w:rsidRPr="00B733B1">
        <w:rPr>
          <w:lang w:val="gl-ES"/>
        </w:rPr>
        <w:t xml:space="preserve"> </w:t>
      </w:r>
    </w:p>
    <w:p w:rsidR="001B5F34" w:rsidRDefault="001B5F34" w:rsidP="009359A8">
      <w:pPr>
        <w:ind w:firstLine="284"/>
        <w:jc w:val="both"/>
        <w:rPr>
          <w:lang w:val="gl-ES"/>
        </w:rPr>
      </w:pPr>
      <w:r>
        <w:rPr>
          <w:lang w:val="gl-ES"/>
        </w:rPr>
        <w:t>Rosa non pode estar mais contenta. A súa mellor amiga, Xulia</w:t>
      </w:r>
      <w:r w:rsidR="000A1201">
        <w:rPr>
          <w:lang w:val="gl-ES"/>
        </w:rPr>
        <w:t>, vai casar;</w:t>
      </w:r>
      <w:r>
        <w:rPr>
          <w:lang w:val="gl-ES"/>
        </w:rPr>
        <w:t xml:space="preserve"> Ramón, o seu mozo, recuperouse milagrosamente, e agora resulta que ela mesma esta comprometida co </w:t>
      </w:r>
      <w:proofErr w:type="spellStart"/>
      <w:r>
        <w:rPr>
          <w:lang w:val="gl-ES"/>
        </w:rPr>
        <w:t>Malote</w:t>
      </w:r>
      <w:proofErr w:type="spellEnd"/>
      <w:r>
        <w:rPr>
          <w:lang w:val="gl-ES"/>
        </w:rPr>
        <w:t xml:space="preserve">. </w:t>
      </w:r>
      <w:r w:rsidR="000A1201">
        <w:rPr>
          <w:lang w:val="gl-ES"/>
        </w:rPr>
        <w:t>“</w:t>
      </w:r>
      <w:r>
        <w:rPr>
          <w:lang w:val="gl-ES"/>
        </w:rPr>
        <w:t>Sen un pouco de maldade a vida non ten aquel</w:t>
      </w:r>
      <w:r w:rsidR="000A1201">
        <w:rPr>
          <w:lang w:val="gl-ES"/>
        </w:rPr>
        <w:t>”, pensa ela para si. As voces da súa</w:t>
      </w:r>
      <w:r>
        <w:rPr>
          <w:lang w:val="gl-ES"/>
        </w:rPr>
        <w:t xml:space="preserve"> cabeza non pararon, agora parece que </w:t>
      </w:r>
      <w:r w:rsidR="000A1201">
        <w:rPr>
          <w:lang w:val="gl-ES"/>
        </w:rPr>
        <w:t xml:space="preserve">lle </w:t>
      </w:r>
      <w:r w:rsidR="009D0497">
        <w:rPr>
          <w:lang w:val="gl-ES"/>
        </w:rPr>
        <w:t xml:space="preserve">van ter razón: </w:t>
      </w:r>
      <w:r w:rsidR="000A1201">
        <w:rPr>
          <w:lang w:val="gl-ES"/>
        </w:rPr>
        <w:t>;</w:t>
      </w:r>
      <w:r>
        <w:rPr>
          <w:lang w:val="gl-ES"/>
        </w:rPr>
        <w:t xml:space="preserve"> vai poder casar, e quen sabe, tal vez</w:t>
      </w:r>
      <w:r w:rsidR="000A1201">
        <w:rPr>
          <w:lang w:val="gl-ES"/>
        </w:rPr>
        <w:t>,</w:t>
      </w:r>
      <w:r>
        <w:rPr>
          <w:lang w:val="gl-ES"/>
        </w:rPr>
        <w:t xml:space="preserve"> ata ter fillos</w:t>
      </w:r>
      <w:r w:rsidR="000A1201">
        <w:rPr>
          <w:lang w:val="gl-ES"/>
        </w:rPr>
        <w:t>; como sempre lle din as voces</w:t>
      </w:r>
      <w:r>
        <w:rPr>
          <w:lang w:val="gl-ES"/>
        </w:rPr>
        <w:t xml:space="preserve">. </w:t>
      </w:r>
      <w:r w:rsidR="000A1201">
        <w:rPr>
          <w:lang w:val="gl-ES"/>
        </w:rPr>
        <w:t>“</w:t>
      </w:r>
      <w:r>
        <w:rPr>
          <w:lang w:val="gl-ES"/>
        </w:rPr>
        <w:t xml:space="preserve">Debe ser a chegada do verán, todas as </w:t>
      </w:r>
      <w:r w:rsidR="000A1201">
        <w:rPr>
          <w:lang w:val="gl-ES"/>
        </w:rPr>
        <w:t>vodas</w:t>
      </w:r>
      <w:r>
        <w:rPr>
          <w:lang w:val="gl-ES"/>
        </w:rPr>
        <w:t xml:space="preserve"> son </w:t>
      </w:r>
      <w:r w:rsidR="000A144F">
        <w:rPr>
          <w:lang w:val="gl-ES"/>
        </w:rPr>
        <w:t>no verán</w:t>
      </w:r>
      <w:r w:rsidR="000A1201">
        <w:rPr>
          <w:lang w:val="gl-ES"/>
        </w:rPr>
        <w:t>”, pensa</w:t>
      </w:r>
      <w:r>
        <w:rPr>
          <w:lang w:val="gl-ES"/>
        </w:rPr>
        <w:t xml:space="preserve">. </w:t>
      </w:r>
      <w:r w:rsidR="000A144F">
        <w:rPr>
          <w:lang w:val="gl-ES"/>
        </w:rPr>
        <w:t>“</w:t>
      </w:r>
      <w:r>
        <w:rPr>
          <w:lang w:val="gl-ES"/>
        </w:rPr>
        <w:t xml:space="preserve">E pensar que todos nós temos esquizofrenia, </w:t>
      </w:r>
      <w:r w:rsidR="000A1201">
        <w:rPr>
          <w:lang w:val="gl-ES"/>
        </w:rPr>
        <w:t>o amor s</w:t>
      </w:r>
      <w:r>
        <w:rPr>
          <w:lang w:val="gl-ES"/>
        </w:rPr>
        <w:t>i que é unha vida de tolos</w:t>
      </w:r>
      <w:r w:rsidR="000A144F">
        <w:rPr>
          <w:lang w:val="gl-ES"/>
        </w:rPr>
        <w:t>”</w:t>
      </w:r>
      <w:r>
        <w:rPr>
          <w:lang w:val="gl-ES"/>
        </w:rPr>
        <w:t>.</w:t>
      </w:r>
    </w:p>
    <w:p w:rsidR="001B5F34" w:rsidRDefault="001B5F34" w:rsidP="009359A8">
      <w:pPr>
        <w:ind w:firstLine="284"/>
        <w:jc w:val="both"/>
        <w:rPr>
          <w:lang w:val="gl-ES"/>
        </w:rPr>
      </w:pPr>
    </w:p>
    <w:p w:rsidR="001B5F34" w:rsidRPr="00B733B1" w:rsidRDefault="000A1201" w:rsidP="009359A8">
      <w:pPr>
        <w:ind w:firstLine="284"/>
        <w:jc w:val="both"/>
        <w:rPr>
          <w:lang w:val="gl-ES"/>
        </w:rPr>
      </w:pPr>
      <w:r>
        <w:rPr>
          <w:lang w:val="gl-ES"/>
        </w:rPr>
        <w:t>Se queredes ver estes personaxes de ficción os nosos</w:t>
      </w:r>
      <w:r w:rsidR="000A144F">
        <w:rPr>
          <w:lang w:val="gl-ES"/>
        </w:rPr>
        <w:t xml:space="preserve"> </w:t>
      </w:r>
      <w:proofErr w:type="spellStart"/>
      <w:r w:rsidR="000A144F">
        <w:rPr>
          <w:lang w:val="gl-ES"/>
        </w:rPr>
        <w:t>Romeo</w:t>
      </w:r>
      <w:proofErr w:type="spellEnd"/>
      <w:r w:rsidR="000A144F">
        <w:rPr>
          <w:lang w:val="gl-ES"/>
        </w:rPr>
        <w:t xml:space="preserve"> e </w:t>
      </w:r>
      <w:proofErr w:type="spellStart"/>
      <w:r w:rsidR="000A144F">
        <w:rPr>
          <w:lang w:val="gl-ES"/>
        </w:rPr>
        <w:t>Xulieta</w:t>
      </w:r>
      <w:proofErr w:type="spellEnd"/>
      <w:r w:rsidR="000A144F">
        <w:rPr>
          <w:lang w:val="gl-ES"/>
        </w:rPr>
        <w:t>: “Esquizofrénicos coma nós!”</w:t>
      </w:r>
      <w:r>
        <w:rPr>
          <w:lang w:val="gl-ES"/>
        </w:rPr>
        <w:t xml:space="preserve">; </w:t>
      </w:r>
      <w:r w:rsidR="000A144F">
        <w:rPr>
          <w:lang w:val="gl-ES"/>
        </w:rPr>
        <w:t xml:space="preserve">e </w:t>
      </w:r>
      <w:r>
        <w:rPr>
          <w:lang w:val="gl-ES"/>
        </w:rPr>
        <w:t xml:space="preserve">o seu </w:t>
      </w:r>
      <w:r w:rsidR="000A144F">
        <w:rPr>
          <w:lang w:val="gl-ES"/>
        </w:rPr>
        <w:t>pequeno “Como se fixo”</w:t>
      </w:r>
      <w:r>
        <w:rPr>
          <w:lang w:val="gl-ES"/>
        </w:rPr>
        <w:t xml:space="preserve">, </w:t>
      </w:r>
      <w:r w:rsidR="002D1472">
        <w:rPr>
          <w:lang w:val="gl-ES"/>
        </w:rPr>
        <w:t xml:space="preserve">podedes ver ambos nesta páxina web: </w:t>
      </w:r>
      <w:hyperlink r:id="rId9" w:history="1">
        <w:r w:rsidR="002D1472" w:rsidRPr="007C5998">
          <w:rPr>
            <w:rStyle w:val="Hyperlink"/>
            <w:lang w:val="gl-ES"/>
          </w:rPr>
          <w:t>www.acreba.org</w:t>
        </w:r>
      </w:hyperlink>
      <w:r w:rsidR="002D1472">
        <w:rPr>
          <w:lang w:val="gl-ES"/>
        </w:rPr>
        <w:t xml:space="preserve"> </w:t>
      </w:r>
      <w:r>
        <w:rPr>
          <w:lang w:val="gl-ES"/>
        </w:rPr>
        <w:t xml:space="preserve"> </w:t>
      </w:r>
    </w:p>
    <w:sectPr w:rsidR="001B5F34" w:rsidRPr="00B733B1" w:rsidSect="00500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59A8"/>
    <w:rsid w:val="00036700"/>
    <w:rsid w:val="000A1201"/>
    <w:rsid w:val="000A144F"/>
    <w:rsid w:val="001B043D"/>
    <w:rsid w:val="001B5F34"/>
    <w:rsid w:val="002D1472"/>
    <w:rsid w:val="003C4376"/>
    <w:rsid w:val="0048018A"/>
    <w:rsid w:val="00500FF4"/>
    <w:rsid w:val="005E49F8"/>
    <w:rsid w:val="007D2AB4"/>
    <w:rsid w:val="00891831"/>
    <w:rsid w:val="009359A8"/>
    <w:rsid w:val="009D0497"/>
    <w:rsid w:val="00A21572"/>
    <w:rsid w:val="00B733B1"/>
    <w:rsid w:val="00F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B4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7D2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D2AB4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AB4"/>
    <w:pPr>
      <w:spacing w:line="276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0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unhideWhenUsed/>
    <w:rsid w:val="002D1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vimeo.com/40523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vimeo.com/3930502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acre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Torres</dc:creator>
  <cp:keywords/>
  <dc:description/>
  <cp:lastModifiedBy>Manuel Torres</cp:lastModifiedBy>
  <cp:revision>4</cp:revision>
  <dcterms:created xsi:type="dcterms:W3CDTF">2012-05-02T15:57:00Z</dcterms:created>
  <dcterms:modified xsi:type="dcterms:W3CDTF">2012-05-12T11:59:00Z</dcterms:modified>
</cp:coreProperties>
</file>